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Proposal for [client]</w:t>
      </w:r>
    </w:p>
    <w:p>
      <w:pPr>
        <w:pStyle w:val="Subtitle"/>
      </w:pPr>
      <w:r>
        <w:rPr>
          <w:rFonts w:ascii="Arial" w:hAnsi="Arial"/>
        </w:rPr>
        <w:t>[Prepared for]   [Prepared by]   [Date]</w:t>
      </w:r>
    </w:p>
    <w:p>
      <w:pPr>
        <w:pStyle w:val="Heading1"/>
      </w:pPr>
      <w:r>
        <w:rPr>
          <w:rFonts w:ascii="Arial" w:hAnsi="Arial"/>
        </w:rPr>
        <w:t>Purpose and decision</w:t>
      </w:r>
    </w:p>
    <w:p>
      <w:r>
        <w:rPr>
          <w:rFonts w:ascii="Arial" w:hAnsi="Arial"/>
        </w:rPr>
        <w:t>[State the business need, proposed scope and decision requested.]</w:t>
      </w:r>
    </w:p>
    <w:p>
      <w:pPr>
        <w:pStyle w:val="Heading1"/>
      </w:pPr>
      <w:r>
        <w:rPr>
          <w:rFonts w:ascii="Arial" w:hAnsi="Arial"/>
        </w:rPr>
        <w:t>Scope of work</w:t>
      </w:r>
    </w:p>
    <w:p>
      <w:r>
        <w:rPr>
          <w:rFonts w:ascii="Arial" w:hAnsi="Arial"/>
        </w:rPr>
        <w:t>[Describe included deliverables and explicit exclusions.]</w:t>
      </w:r>
    </w:p>
    <w:p>
      <w:pPr>
        <w:pStyle w:val="Heading1"/>
      </w:pPr>
      <w:r>
        <w:rPr>
          <w:rFonts w:ascii="Arial" w:hAnsi="Arial"/>
        </w:rPr>
        <w:t>Approach and responsibilities</w:t>
      </w:r>
    </w:p>
    <w:p>
      <w:r>
        <w:rPr>
          <w:rFonts w:ascii="Arial" w:hAnsi="Arial"/>
        </w:rPr>
        <w:t>[Explain the workflow, human review points and client inputs.]</w:t>
      </w:r>
    </w:p>
    <w:p>
      <w:pPr>
        <w:pStyle w:val="Heading1"/>
      </w:pPr>
      <w:r>
        <w:rPr>
          <w:rFonts w:ascii="Arial" w:hAnsi="Arial"/>
        </w:rPr>
        <w:t>Fees and timing</w:t>
      </w:r>
    </w:p>
    <w:p>
      <w:r>
        <w:rPr>
          <w:rFonts w:ascii="Arial" w:hAnsi="Arial"/>
        </w:rPr>
        <w:t>[Insert agreed fees, currency, tax treatment, milestones and payment terms.]</w:t>
      </w:r>
    </w:p>
    <w:p>
      <w:pPr>
        <w:pStyle w:val="Heading1"/>
      </w:pPr>
      <w:r>
        <w:rPr>
          <w:rFonts w:ascii="Arial" w:hAnsi="Arial"/>
        </w:rPr>
        <w:t>Acceptance</w:t>
      </w:r>
    </w:p>
    <w:p>
      <w:r>
        <w:rPr>
          <w:rFonts w:ascii="Arial" w:hAnsi="Arial"/>
        </w:rPr>
        <w:t>[Insert the approved acceptance process and authorised signatories.]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rial" w:hAnsi="Arial"/>
        <w:sz w:val="16"/>
      </w:rPr>
      <w:t>[Approved legal entity and contact details]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368000" cy="45979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in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45979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Arial" w:hAnsi="Arial" w:eastAsia="Arial" w:cs="Arial"/>
      <w:b w:val="0"/>
      <w:i w:val="0"/>
      <w:color w:val="10131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80" w:line="276" w:lineRule="auto"/>
      <w:outlineLvl w:val="0"/>
    </w:pPr>
    <w:rPr>
      <w:rFonts w:ascii="Arial" w:hAnsi="Arial" w:eastAsia="Arial" w:cs="Arial"/>
      <w:b w:val="0"/>
      <w:bCs/>
      <w:i w:val="0"/>
      <w:color w:val="10131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 w:line="276" w:lineRule="auto"/>
      <w:outlineLvl w:val="1"/>
    </w:pPr>
    <w:rPr>
      <w:rFonts w:ascii="Arial" w:hAnsi="Arial" w:eastAsia="Arial" w:cs="Arial"/>
      <w:b w:val="0"/>
      <w:bCs/>
      <w:i w:val="0"/>
      <w:color w:val="1013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 w:val="0"/>
      <w:bCs/>
      <w:i w:val="0"/>
      <w:color w:val="10131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 w:val="0"/>
      <w:bCs/>
      <w:i w:val="0"/>
      <w:iCs/>
      <w:color w:val="10131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b w:val="0"/>
      <w:i w:val="0"/>
      <w:color w:val="10131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b w:val="0"/>
      <w:i w:val="0"/>
      <w:iCs/>
      <w:color w:val="10131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b w:val="0"/>
      <w:i w:val="0"/>
      <w:iCs/>
      <w:color w:val="10131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b w:val="0"/>
      <w:i w:val="0"/>
      <w:color w:val="10131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b w:val="0"/>
      <w:i w:val="0"/>
      <w:iCs/>
      <w:color w:val="10131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76" w:lineRule="auto"/>
      <w:contextualSpacing/>
    </w:pPr>
    <w:rPr>
      <w:rFonts w:ascii="Arial" w:hAnsi="Arial" w:eastAsia="Arial" w:cs="Arial"/>
      <w:b w:val="0"/>
      <w:i w:val="0"/>
      <w:color w:val="10131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 w:line="276" w:lineRule="auto"/>
    </w:pPr>
    <w:rPr>
      <w:rFonts w:ascii="Arial" w:hAnsi="Arial" w:eastAsia="Arial" w:cs="Arial"/>
      <w:b w:val="0"/>
      <w:i w:val="0"/>
      <w:iCs/>
      <w:color w:val="101312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b w:val="0"/>
      <w:i w:val="0"/>
      <w:color w:val="10131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b w:val="0"/>
      <w:i w:val="0"/>
      <w:color w:val="101312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b w:val="0"/>
      <w:i w:val="0"/>
      <w:color w:val="10131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b w:val="0"/>
      <w:i w:val="0"/>
      <w:iCs/>
      <w:color w:val="10131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 w:val="0"/>
      <w:bCs/>
      <w:i w:val="0"/>
      <w:color w:val="101312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 w:val="0"/>
      <w:bCs/>
      <w:i w:val="0"/>
      <w:iCs/>
      <w:color w:val="10131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  <w:b w:val="0"/>
      <w:i w:val="0"/>
      <w:color w:val="101312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[client]</dc:title>
  <dc:subject>Editable Woblar draft template 0.3.0-draft.1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